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9B1B4C" w:rsidRDefault="002400CB" w:rsidP="009B1B4C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9B1B4C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852C7E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852C7E" w:rsidRPr="00BA105B" w:rsidRDefault="00852C7E" w:rsidP="009B1B4C">
      <w:pPr>
        <w:pStyle w:val="Heading2"/>
      </w:pPr>
      <w:r w:rsidRPr="00BA105B">
        <w:t>1.</w:t>
      </w:r>
      <w:r w:rsidRPr="00BA105B">
        <w:tab/>
      </w:r>
      <w:r w:rsidRPr="009B1B4C">
        <w:rPr>
          <w:b w:val="0"/>
        </w:rPr>
        <w:t>Which lesson or lessons are shown in the video clips? Identify the lesson(s) by lesson plan number.</w:t>
      </w:r>
    </w:p>
    <w:p w:rsidR="00852C7E" w:rsidRDefault="00852C7E" w:rsidP="00852C7E">
      <w:pPr>
        <w:pStyle w:val="Brackets"/>
      </w:pPr>
      <w:r>
        <w:t>[  ]</w:t>
      </w:r>
    </w:p>
    <w:p w:rsidR="00852C7E" w:rsidRPr="009B1B4C" w:rsidRDefault="00852C7E" w:rsidP="009B1B4C">
      <w:pPr>
        <w:pStyle w:val="Heading2"/>
      </w:pPr>
      <w:r w:rsidRPr="009B1B4C">
        <w:t>2.</w:t>
      </w:r>
      <w:r w:rsidRPr="009B1B4C">
        <w:tab/>
        <w:t>Promoting a Positive Learning Environment</w:t>
      </w:r>
    </w:p>
    <w:p w:rsidR="00852C7E" w:rsidRPr="00B96FA2" w:rsidRDefault="00852C7E" w:rsidP="00852C7E">
      <w:pPr>
        <w:pStyle w:val="TPAClistlettered2"/>
        <w:tabs>
          <w:tab w:val="clear" w:pos="1440"/>
        </w:tabs>
        <w:ind w:left="360" w:firstLine="0"/>
        <w:rPr>
          <w:szCs w:val="22"/>
        </w:rPr>
      </w:pPr>
      <w:r w:rsidRPr="00B96FA2">
        <w:rPr>
          <w:szCs w:val="22"/>
        </w:rPr>
        <w:t xml:space="preserve">Refer to scenes in the video clips where you provided a positive </w:t>
      </w:r>
      <w:r w:rsidRPr="000F6B6F">
        <w:rPr>
          <w:szCs w:val="22"/>
        </w:rPr>
        <w:t>learning environment</w:t>
      </w:r>
      <w:r w:rsidRPr="00B96FA2">
        <w:rPr>
          <w:szCs w:val="22"/>
        </w:rPr>
        <w:t xml:space="preserve">. </w:t>
      </w:r>
    </w:p>
    <w:p w:rsidR="00852C7E" w:rsidRDefault="00852C7E" w:rsidP="00852C7E">
      <w:pPr>
        <w:pStyle w:val="TPAClistbullet1"/>
        <w:numPr>
          <w:ilvl w:val="0"/>
          <w:numId w:val="18"/>
        </w:numPr>
        <w:ind w:left="720"/>
      </w:pPr>
      <w:r w:rsidRPr="00DB72E9">
        <w:t xml:space="preserve">How did you demonstrate mutual respect for, rapport with, and responsiveness to students with varied needs and backgrounds, </w:t>
      </w:r>
      <w:r w:rsidRPr="00D131B3">
        <w:t>and</w:t>
      </w:r>
      <w:r w:rsidRPr="00CD570E">
        <w:rPr>
          <w:b/>
        </w:rPr>
        <w:t xml:space="preserve"> </w:t>
      </w:r>
      <w:r w:rsidRPr="00DB72E9">
        <w:t>challenge students to engage in learning?</w:t>
      </w:r>
    </w:p>
    <w:p w:rsidR="00852C7E" w:rsidRPr="00852C7E" w:rsidRDefault="00852C7E" w:rsidP="00852C7E">
      <w:pPr>
        <w:pStyle w:val="Brackets"/>
      </w:pPr>
      <w:r w:rsidRPr="00852C7E">
        <w:t>[  ]</w:t>
      </w:r>
    </w:p>
    <w:p w:rsidR="00852C7E" w:rsidRPr="0011555A" w:rsidRDefault="00852C7E" w:rsidP="00852C7E">
      <w:pPr>
        <w:pStyle w:val="TPANormal"/>
        <w:numPr>
          <w:ilvl w:val="0"/>
          <w:numId w:val="18"/>
        </w:numPr>
        <w:ind w:left="720"/>
      </w:pPr>
      <w:r>
        <w:t>If relevant, describe what you did to ensure safety during the inquiry seen in the video clips.</w:t>
      </w:r>
    </w:p>
    <w:p w:rsidR="00852C7E" w:rsidRPr="00852C7E" w:rsidRDefault="00852C7E" w:rsidP="00852C7E">
      <w:pPr>
        <w:pStyle w:val="Brackets"/>
      </w:pPr>
      <w:r w:rsidRPr="00852C7E">
        <w:t>[  ]</w:t>
      </w:r>
    </w:p>
    <w:p w:rsidR="00852C7E" w:rsidRPr="00DB72E9" w:rsidRDefault="00852C7E" w:rsidP="009B1B4C">
      <w:pPr>
        <w:pStyle w:val="Heading2"/>
      </w:pPr>
      <w:r w:rsidRPr="00DB72E9">
        <w:t>3.</w:t>
      </w:r>
      <w:r w:rsidRPr="00DB72E9">
        <w:tab/>
      </w:r>
      <w:r w:rsidRPr="006A3319">
        <w:t>Engaging Students in Learning</w:t>
      </w:r>
    </w:p>
    <w:p w:rsidR="00852C7E" w:rsidRPr="00CD570E" w:rsidRDefault="00852C7E" w:rsidP="00852C7E">
      <w:pPr>
        <w:pStyle w:val="TPACtextbody"/>
        <w:rPr>
          <w:szCs w:val="22"/>
        </w:rPr>
      </w:pPr>
      <w:r w:rsidRPr="00CD570E">
        <w:rPr>
          <w:szCs w:val="22"/>
        </w:rPr>
        <w:t>Refer to examples from the video clips in your responses to the prompts.</w:t>
      </w:r>
    </w:p>
    <w:p w:rsidR="00852C7E" w:rsidRPr="00CD570E" w:rsidRDefault="00852C7E" w:rsidP="00852C7E">
      <w:pPr>
        <w:pStyle w:val="TPAClistlettered"/>
        <w:rPr>
          <w:color w:val="000000"/>
        </w:rPr>
      </w:pPr>
      <w:r w:rsidRPr="00CD570E">
        <w:t>a.</w:t>
      </w:r>
      <w:r w:rsidRPr="00CD570E">
        <w:tab/>
      </w:r>
      <w:r w:rsidRPr="008A6000">
        <w:rPr>
          <w:szCs w:val="22"/>
        </w:rPr>
        <w:t xml:space="preserve">What was the process by which students selected or collected evidence and/or data to support evidence-based explanations of or predictions about the </w:t>
      </w:r>
      <w:r>
        <w:rPr>
          <w:szCs w:val="22"/>
        </w:rPr>
        <w:t xml:space="preserve">real-world </w:t>
      </w:r>
      <w:r w:rsidRPr="008A6000">
        <w:rPr>
          <w:szCs w:val="22"/>
        </w:rPr>
        <w:t>phenomenon</w:t>
      </w:r>
      <w:r>
        <w:rPr>
          <w:szCs w:val="22"/>
        </w:rPr>
        <w:t xml:space="preserve"> being investigated</w:t>
      </w:r>
      <w:r w:rsidRPr="008A6000">
        <w:rPr>
          <w:szCs w:val="22"/>
        </w:rPr>
        <w:t>?</w:t>
      </w:r>
    </w:p>
    <w:p w:rsidR="00852C7E" w:rsidRDefault="00852C7E" w:rsidP="00852C7E">
      <w:pPr>
        <w:pStyle w:val="Brackets"/>
      </w:pPr>
      <w:r>
        <w:t>[  ]</w:t>
      </w:r>
    </w:p>
    <w:p w:rsidR="00852C7E" w:rsidRPr="008A6000" w:rsidRDefault="00852C7E" w:rsidP="00852C7E">
      <w:pPr>
        <w:pStyle w:val="TPAClistlettered"/>
        <w:rPr>
          <w:color w:val="000000"/>
          <w:szCs w:val="22"/>
        </w:rPr>
      </w:pPr>
      <w:r w:rsidRPr="00CD570E">
        <w:t>b.</w:t>
      </w:r>
      <w:r w:rsidRPr="00CD570E">
        <w:tab/>
      </w:r>
      <w:r w:rsidRPr="008A6000">
        <w:rPr>
          <w:color w:val="000000"/>
          <w:szCs w:val="22"/>
        </w:rPr>
        <w:t>Explain how you engaged students during a scientific inquiry in</w:t>
      </w:r>
    </w:p>
    <w:p w:rsidR="00852C7E" w:rsidRPr="008A6000" w:rsidRDefault="00852C7E" w:rsidP="00852C7E">
      <w:pPr>
        <w:pStyle w:val="TPAClistbullet1"/>
      </w:pPr>
      <w:r w:rsidRPr="008A6000">
        <w:t xml:space="preserve">using evidence and/or data and science concepts to construct an </w:t>
      </w:r>
      <w:r w:rsidRPr="008A6000">
        <w:rPr>
          <w:b/>
        </w:rPr>
        <w:t>evidence-based explanation</w:t>
      </w:r>
      <w:r w:rsidRPr="008A6000">
        <w:t xml:space="preserve"> of or </w:t>
      </w:r>
      <w:r w:rsidRPr="008A6000">
        <w:rPr>
          <w:b/>
        </w:rPr>
        <w:t>prediction about a real-world phenomenon</w:t>
      </w:r>
      <w:r w:rsidRPr="008A6000">
        <w:t xml:space="preserve"> and </w:t>
      </w:r>
    </w:p>
    <w:p w:rsidR="00852C7E" w:rsidRPr="008A6000" w:rsidRDefault="00852C7E" w:rsidP="00852C7E">
      <w:pPr>
        <w:pStyle w:val="TPAClistbullet1"/>
        <w:rPr>
          <w:color w:val="000000"/>
        </w:rPr>
      </w:pPr>
      <w:r w:rsidRPr="008A6000">
        <w:t>supporting or refuting alternative explanations or predictions</w:t>
      </w:r>
      <w:r w:rsidRPr="008A6000">
        <w:rPr>
          <w:color w:val="000000"/>
        </w:rPr>
        <w:t>.</w:t>
      </w:r>
    </w:p>
    <w:p w:rsidR="00852C7E" w:rsidRDefault="00852C7E" w:rsidP="00852C7E">
      <w:pPr>
        <w:pStyle w:val="Brackets"/>
      </w:pPr>
      <w:r>
        <w:t>[  ]</w:t>
      </w:r>
    </w:p>
    <w:p w:rsidR="00852C7E" w:rsidRPr="00CD570E" w:rsidRDefault="00852C7E" w:rsidP="00852C7E">
      <w:pPr>
        <w:pStyle w:val="TPAClistlettered"/>
      </w:pPr>
      <w:r w:rsidRPr="008A6000">
        <w:rPr>
          <w:szCs w:val="22"/>
        </w:rPr>
        <w:t>c.</w:t>
      </w:r>
      <w:r w:rsidRPr="008A6000">
        <w:rPr>
          <w:szCs w:val="22"/>
        </w:rPr>
        <w:tab/>
        <w:t xml:space="preserve">Describe how your instruction linked students’ prior </w:t>
      </w:r>
      <w:r>
        <w:rPr>
          <w:szCs w:val="22"/>
        </w:rPr>
        <w:t xml:space="preserve">academic </w:t>
      </w:r>
      <w:r w:rsidRPr="008A6000">
        <w:rPr>
          <w:szCs w:val="22"/>
        </w:rPr>
        <w:t xml:space="preserve">learning and personal, cultural, </w:t>
      </w:r>
      <w:r>
        <w:rPr>
          <w:szCs w:val="22"/>
        </w:rPr>
        <w:t>or</w:t>
      </w:r>
      <w:r w:rsidRPr="008A6000">
        <w:rPr>
          <w:szCs w:val="22"/>
        </w:rPr>
        <w:t xml:space="preserve"> community assets with new learning.</w:t>
      </w:r>
    </w:p>
    <w:p w:rsidR="00852C7E" w:rsidRDefault="00852C7E" w:rsidP="00852C7E">
      <w:pPr>
        <w:pStyle w:val="Brackets"/>
      </w:pPr>
      <w:r>
        <w:t>[  ]</w:t>
      </w:r>
    </w:p>
    <w:p w:rsidR="00852C7E" w:rsidRPr="00CD570E" w:rsidRDefault="00852C7E" w:rsidP="009B1B4C">
      <w:pPr>
        <w:pStyle w:val="Heading2"/>
      </w:pPr>
      <w:r w:rsidRPr="00CD570E">
        <w:t>4.</w:t>
      </w:r>
      <w:r w:rsidRPr="00CD570E">
        <w:tab/>
        <w:t>Deepening Student Learning during Instruction</w:t>
      </w:r>
    </w:p>
    <w:p w:rsidR="00852C7E" w:rsidRPr="00CD570E" w:rsidRDefault="00852C7E" w:rsidP="00852C7E">
      <w:pPr>
        <w:pStyle w:val="TPACtextbody"/>
        <w:rPr>
          <w:rStyle w:val="Hyperlink"/>
          <w:color w:val="auto"/>
          <w:szCs w:val="22"/>
        </w:rPr>
      </w:pPr>
      <w:r w:rsidRPr="00CD570E">
        <w:rPr>
          <w:szCs w:val="22"/>
        </w:rPr>
        <w:t>Refer to examples from the video clips in your explanations.</w:t>
      </w:r>
    </w:p>
    <w:p w:rsidR="00852C7E" w:rsidRPr="00A376A8" w:rsidRDefault="00852C7E" w:rsidP="00852C7E">
      <w:pPr>
        <w:pStyle w:val="TPAClistlettered"/>
        <w:rPr>
          <w:color w:val="000000"/>
        </w:rPr>
      </w:pPr>
      <w:r w:rsidRPr="00CD570E">
        <w:t>a.</w:t>
      </w:r>
      <w:r w:rsidRPr="00CD570E">
        <w:tab/>
        <w:t xml:space="preserve">Explain how you </w:t>
      </w:r>
      <w:r w:rsidRPr="001474C0">
        <w:rPr>
          <w:b/>
        </w:rPr>
        <w:t>elicited and built on student responses</w:t>
      </w:r>
      <w:r w:rsidRPr="00CD570E">
        <w:t xml:space="preserve"> to promote thinking and develop</w:t>
      </w:r>
      <w:r w:rsidRPr="00CD570E">
        <w:rPr>
          <w:color w:val="000000"/>
        </w:rPr>
        <w:t xml:space="preserve"> understandings of </w:t>
      </w:r>
      <w:r w:rsidRPr="00CD570E">
        <w:t xml:space="preserve">science concepts, scientific practices </w:t>
      </w:r>
      <w:r>
        <w:t>through</w:t>
      </w:r>
      <w:r w:rsidRPr="00CD570E">
        <w:t xml:space="preserve"> inquiry, </w:t>
      </w:r>
      <w:r>
        <w:rPr>
          <w:b/>
        </w:rPr>
        <w:t>AND</w:t>
      </w:r>
      <w:r w:rsidRPr="00CD570E">
        <w:t xml:space="preserve"> the phenomenon being investigated</w:t>
      </w:r>
      <w:r w:rsidRPr="00A376A8">
        <w:rPr>
          <w:color w:val="000000"/>
        </w:rPr>
        <w:t>.</w:t>
      </w:r>
    </w:p>
    <w:p w:rsidR="00852C7E" w:rsidRDefault="00852C7E" w:rsidP="00852C7E">
      <w:pPr>
        <w:pStyle w:val="Brackets"/>
      </w:pPr>
      <w:r>
        <w:t>[  ]</w:t>
      </w:r>
    </w:p>
    <w:p w:rsidR="00852C7E" w:rsidRPr="00A376A8" w:rsidRDefault="00852C7E" w:rsidP="00852C7E">
      <w:pPr>
        <w:pStyle w:val="TPAClistlettered"/>
        <w:rPr>
          <w:color w:val="000000"/>
        </w:rPr>
      </w:pPr>
      <w:r w:rsidRPr="00541445">
        <w:rPr>
          <w:color w:val="000000"/>
        </w:rPr>
        <w:lastRenderedPageBreak/>
        <w:t>b.</w:t>
      </w:r>
      <w:r w:rsidRPr="00541445">
        <w:rPr>
          <w:color w:val="000000"/>
        </w:rPr>
        <w:tab/>
      </w:r>
      <w:r w:rsidRPr="008A6000">
        <w:rPr>
          <w:szCs w:val="22"/>
        </w:rPr>
        <w:t xml:space="preserve">Explain how your instruction supported students to use science concepts, </w:t>
      </w:r>
      <w:r>
        <w:rPr>
          <w:szCs w:val="22"/>
        </w:rPr>
        <w:t xml:space="preserve">consider the </w:t>
      </w:r>
      <w:r w:rsidRPr="008A6000">
        <w:rPr>
          <w:szCs w:val="22"/>
        </w:rPr>
        <w:t>quality of evidence and/or data (e.g., missing data, inconsistent results), and</w:t>
      </w:r>
      <w:r>
        <w:rPr>
          <w:szCs w:val="22"/>
        </w:rPr>
        <w:t>/or</w:t>
      </w:r>
      <w:r w:rsidRPr="008A6000">
        <w:rPr>
          <w:szCs w:val="22"/>
        </w:rPr>
        <w:t xml:space="preserve"> </w:t>
      </w:r>
      <w:r>
        <w:rPr>
          <w:szCs w:val="22"/>
        </w:rPr>
        <w:t xml:space="preserve">apply </w:t>
      </w:r>
      <w:r w:rsidRPr="008A6000">
        <w:rPr>
          <w:szCs w:val="22"/>
        </w:rPr>
        <w:t xml:space="preserve">scientific practices while they are </w:t>
      </w:r>
      <w:r>
        <w:rPr>
          <w:szCs w:val="22"/>
        </w:rPr>
        <w:t xml:space="preserve">organizing and </w:t>
      </w:r>
      <w:r w:rsidRPr="008A6000">
        <w:rPr>
          <w:szCs w:val="22"/>
        </w:rPr>
        <w:t>analyzing evidence and/or data during a scientific inquiry.</w:t>
      </w:r>
    </w:p>
    <w:p w:rsidR="00852C7E" w:rsidRDefault="00852C7E" w:rsidP="00852C7E">
      <w:pPr>
        <w:pStyle w:val="Brackets"/>
      </w:pPr>
      <w:r>
        <w:t>[  ]</w:t>
      </w:r>
    </w:p>
    <w:p w:rsidR="00852C7E" w:rsidRPr="000A06F8" w:rsidRDefault="00852C7E" w:rsidP="009B1B4C">
      <w:pPr>
        <w:pStyle w:val="Heading2"/>
        <w:rPr>
          <w:rStyle w:val="TPACaddBOLDChar"/>
          <w:b/>
        </w:rPr>
      </w:pPr>
      <w:r w:rsidRPr="000A06F8">
        <w:rPr>
          <w:rStyle w:val="TPACaddBOLDChar"/>
          <w:b/>
        </w:rPr>
        <w:t>5.</w:t>
      </w:r>
      <w:r w:rsidRPr="000A06F8">
        <w:rPr>
          <w:rStyle w:val="TPACaddBOLDChar"/>
          <w:b/>
        </w:rPr>
        <w:tab/>
        <w:t>Analyzing Teaching</w:t>
      </w:r>
    </w:p>
    <w:p w:rsidR="00852C7E" w:rsidRPr="006F420D" w:rsidRDefault="00852C7E" w:rsidP="00852C7E">
      <w:pPr>
        <w:pStyle w:val="TPACtextbody"/>
        <w:rPr>
          <w:szCs w:val="22"/>
        </w:rPr>
      </w:pPr>
      <w:r w:rsidRPr="00A376A8">
        <w:rPr>
          <w:szCs w:val="22"/>
        </w:rPr>
        <w:t>Refer to examples from the video clips in your responses to the prompts.</w:t>
      </w:r>
    </w:p>
    <w:p w:rsidR="00852C7E" w:rsidRPr="00456446" w:rsidRDefault="00852C7E" w:rsidP="00852C7E">
      <w:pPr>
        <w:pStyle w:val="TPAClistlettered"/>
      </w:pPr>
      <w:r w:rsidRPr="00DB72E9">
        <w:t>a.</w:t>
      </w:r>
      <w:r w:rsidRPr="00DB72E9">
        <w:tab/>
      </w:r>
      <w:r w:rsidRPr="006F420D">
        <w:t xml:space="preserve">What changes would you make to your instruction—for the whole class and/or for students who need greater support or challenge—to better support </w:t>
      </w:r>
      <w:r>
        <w:t>student</w:t>
      </w:r>
      <w:r w:rsidRPr="006F420D">
        <w:t xml:space="preserve"> learning of the central focus (e.g., missed opportunities)?</w:t>
      </w:r>
      <w:r w:rsidRPr="00456446">
        <w:t xml:space="preserve"> </w:t>
      </w:r>
    </w:p>
    <w:p w:rsidR="00852C7E" w:rsidRPr="00DB72E9" w:rsidRDefault="00852C7E" w:rsidP="00852C7E">
      <w:pPr>
        <w:pStyle w:val="TPACbox"/>
        <w:ind w:left="720"/>
      </w:pPr>
      <w:r w:rsidRPr="00DB72E9">
        <w:t xml:space="preserve">Consider the </w:t>
      </w:r>
      <w:r w:rsidRPr="001F732D">
        <w:t>variety of learners</w:t>
      </w:r>
      <w:r w:rsidRPr="00DB72E9">
        <w:t xml:space="preserve"> in your class who may require different strategies/support (</w:t>
      </w:r>
      <w:r>
        <w:t>such as</w:t>
      </w:r>
      <w:r w:rsidRPr="00DB72E9">
        <w:t xml:space="preserve"> students with IEPs</w:t>
      </w:r>
      <w:r>
        <w:t xml:space="preserve"> or 504 plans</w:t>
      </w:r>
      <w:r w:rsidRPr="00DB72E9">
        <w:t>, English language learners, struggling readers, underperforming students or those with gaps in academic knowledge, and/or gifted students).</w:t>
      </w:r>
    </w:p>
    <w:p w:rsidR="00852C7E" w:rsidRDefault="00852C7E" w:rsidP="00852C7E">
      <w:pPr>
        <w:pStyle w:val="Brackets"/>
      </w:pPr>
      <w:r>
        <w:t>[  ]</w:t>
      </w:r>
    </w:p>
    <w:p w:rsidR="00852C7E" w:rsidRPr="00DB72E9" w:rsidRDefault="00852C7E" w:rsidP="00852C7E">
      <w:pPr>
        <w:pStyle w:val="TPAClistlettered"/>
      </w:pPr>
      <w:r>
        <w:t>b.</w:t>
      </w:r>
      <w:r w:rsidRPr="00DB72E9">
        <w:tab/>
        <w:t xml:space="preserve">Why do you think these changes would improve student learning? Support your explanation with evidence of student learning </w:t>
      </w:r>
      <w:r w:rsidRPr="001474C0">
        <w:rPr>
          <w:b/>
        </w:rPr>
        <w:t>AND</w:t>
      </w:r>
      <w:r w:rsidRPr="00DB72E9">
        <w:t xml:space="preserve"> principles from theory and/or research</w:t>
      </w:r>
      <w:r>
        <w:t>.</w:t>
      </w:r>
    </w:p>
    <w:p w:rsidR="00852C7E" w:rsidRDefault="00852C7E" w:rsidP="00852C7E">
      <w:pPr>
        <w:pStyle w:val="Brackets"/>
      </w:pPr>
      <w:r>
        <w:t>[  ]</w:t>
      </w:r>
    </w:p>
    <w:sectPr w:rsidR="00852C7E" w:rsidSect="0003450C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50" w:rsidRDefault="000E0350">
      <w:r>
        <w:separator/>
      </w:r>
    </w:p>
    <w:p w:rsidR="000E0350" w:rsidRDefault="000E0350"/>
    <w:p w:rsidR="000E0350" w:rsidRDefault="000E0350"/>
  </w:endnote>
  <w:endnote w:type="continuationSeparator" w:id="0">
    <w:p w:rsidR="000E0350" w:rsidRDefault="000E0350">
      <w:r>
        <w:continuationSeparator/>
      </w:r>
    </w:p>
    <w:p w:rsidR="000E0350" w:rsidRDefault="000E0350"/>
    <w:p w:rsidR="000E0350" w:rsidRDefault="000E0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8A0890" w:rsidRPr="000B54FD">
      <w:rPr>
        <w:rFonts w:ascii="Arial Narrow" w:hAnsi="Arial Narrow"/>
        <w:color w:val="808080"/>
        <w:sz w:val="18"/>
        <w:szCs w:val="18"/>
      </w:rPr>
      <w:t>201</w:t>
    </w:r>
    <w:r w:rsidR="008A0890">
      <w:rPr>
        <w:rFonts w:ascii="Arial Narrow" w:hAnsi="Arial Narrow"/>
        <w:color w:val="808080"/>
        <w:sz w:val="18"/>
        <w:szCs w:val="18"/>
      </w:rPr>
      <w:t>8</w:t>
    </w:r>
    <w:r w:rsidR="008A0890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145503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145503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852C7E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8A0890">
      <w:rPr>
        <w:rFonts w:ascii="Arial Narrow" w:hAnsi="Arial Narrow"/>
        <w:color w:val="808080"/>
        <w:sz w:val="18"/>
        <w:szCs w:val="18"/>
      </w:rPr>
      <w:t>07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Typ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PlaceTyp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50" w:rsidRDefault="000E0350" w:rsidP="0012137E">
      <w:pPr>
        <w:spacing w:before="0" w:line="240" w:lineRule="auto"/>
      </w:pPr>
      <w:r>
        <w:separator/>
      </w:r>
    </w:p>
  </w:footnote>
  <w:footnote w:type="continuationSeparator" w:id="0">
    <w:p w:rsidR="000E0350" w:rsidRDefault="000E0350">
      <w:r>
        <w:continuationSeparator/>
      </w:r>
    </w:p>
    <w:p w:rsidR="000E0350" w:rsidRDefault="000E0350"/>
    <w:p w:rsidR="000E0350" w:rsidRDefault="000E0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97502A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852C7E">
      <w:rPr>
        <w:sz w:val="20"/>
        <w:szCs w:val="20"/>
      </w:rPr>
      <w:t>Secondary Science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F50C5"/>
    <w:multiLevelType w:val="hybridMultilevel"/>
    <w:tmpl w:val="DBD87970"/>
    <w:lvl w:ilvl="0" w:tplc="A5F057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7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FD4"/>
    <w:rsid w:val="0003450C"/>
    <w:rsid w:val="00042CA5"/>
    <w:rsid w:val="00047286"/>
    <w:rsid w:val="000664AE"/>
    <w:rsid w:val="00074DCE"/>
    <w:rsid w:val="00076B02"/>
    <w:rsid w:val="00077381"/>
    <w:rsid w:val="000A06F8"/>
    <w:rsid w:val="000B1ED8"/>
    <w:rsid w:val="000E0350"/>
    <w:rsid w:val="00113150"/>
    <w:rsid w:val="0012137E"/>
    <w:rsid w:val="00133BBA"/>
    <w:rsid w:val="00143B7E"/>
    <w:rsid w:val="00145503"/>
    <w:rsid w:val="001551D9"/>
    <w:rsid w:val="001700CB"/>
    <w:rsid w:val="001736FC"/>
    <w:rsid w:val="0017709D"/>
    <w:rsid w:val="001B4750"/>
    <w:rsid w:val="001F732D"/>
    <w:rsid w:val="00222B87"/>
    <w:rsid w:val="002400CB"/>
    <w:rsid w:val="002502BF"/>
    <w:rsid w:val="00252147"/>
    <w:rsid w:val="002556B8"/>
    <w:rsid w:val="00257F2C"/>
    <w:rsid w:val="00261B11"/>
    <w:rsid w:val="0027511B"/>
    <w:rsid w:val="00276A7C"/>
    <w:rsid w:val="002A685E"/>
    <w:rsid w:val="002D1CB7"/>
    <w:rsid w:val="002E488D"/>
    <w:rsid w:val="002F6E85"/>
    <w:rsid w:val="0030326D"/>
    <w:rsid w:val="0030539B"/>
    <w:rsid w:val="00307F5E"/>
    <w:rsid w:val="00356C92"/>
    <w:rsid w:val="00360CF4"/>
    <w:rsid w:val="003854D6"/>
    <w:rsid w:val="00394AE6"/>
    <w:rsid w:val="003A1747"/>
    <w:rsid w:val="003C3ADB"/>
    <w:rsid w:val="003D7593"/>
    <w:rsid w:val="00452EEC"/>
    <w:rsid w:val="00455C8B"/>
    <w:rsid w:val="0045646F"/>
    <w:rsid w:val="0047086C"/>
    <w:rsid w:val="00491348"/>
    <w:rsid w:val="004938CC"/>
    <w:rsid w:val="004B5086"/>
    <w:rsid w:val="004E7EB8"/>
    <w:rsid w:val="005230D0"/>
    <w:rsid w:val="0057313F"/>
    <w:rsid w:val="005B1384"/>
    <w:rsid w:val="005B58A5"/>
    <w:rsid w:val="005D19E8"/>
    <w:rsid w:val="005E2CAD"/>
    <w:rsid w:val="005E7282"/>
    <w:rsid w:val="005F168E"/>
    <w:rsid w:val="00607BD2"/>
    <w:rsid w:val="0069242A"/>
    <w:rsid w:val="00694B21"/>
    <w:rsid w:val="006B48E7"/>
    <w:rsid w:val="006B7A95"/>
    <w:rsid w:val="006C02A4"/>
    <w:rsid w:val="006C15B1"/>
    <w:rsid w:val="006C15C4"/>
    <w:rsid w:val="006D265D"/>
    <w:rsid w:val="00702D88"/>
    <w:rsid w:val="007265BD"/>
    <w:rsid w:val="00754744"/>
    <w:rsid w:val="00774884"/>
    <w:rsid w:val="007852B8"/>
    <w:rsid w:val="00795E4D"/>
    <w:rsid w:val="007E00B1"/>
    <w:rsid w:val="007F4B8B"/>
    <w:rsid w:val="007F6E43"/>
    <w:rsid w:val="00816FD1"/>
    <w:rsid w:val="00837969"/>
    <w:rsid w:val="00844C07"/>
    <w:rsid w:val="00852C7E"/>
    <w:rsid w:val="0087016C"/>
    <w:rsid w:val="00870189"/>
    <w:rsid w:val="00873938"/>
    <w:rsid w:val="00880B73"/>
    <w:rsid w:val="008813BB"/>
    <w:rsid w:val="00896037"/>
    <w:rsid w:val="008A0890"/>
    <w:rsid w:val="008C258B"/>
    <w:rsid w:val="008C7246"/>
    <w:rsid w:val="008D20A2"/>
    <w:rsid w:val="008E7251"/>
    <w:rsid w:val="008F0A3F"/>
    <w:rsid w:val="009203BB"/>
    <w:rsid w:val="0093257B"/>
    <w:rsid w:val="0095465A"/>
    <w:rsid w:val="0097502A"/>
    <w:rsid w:val="0098326F"/>
    <w:rsid w:val="00983E46"/>
    <w:rsid w:val="0099628A"/>
    <w:rsid w:val="009B1B4C"/>
    <w:rsid w:val="009D0891"/>
    <w:rsid w:val="009E455F"/>
    <w:rsid w:val="009F7F75"/>
    <w:rsid w:val="00A41001"/>
    <w:rsid w:val="00A439D1"/>
    <w:rsid w:val="00A5662C"/>
    <w:rsid w:val="00A64D30"/>
    <w:rsid w:val="00A91A07"/>
    <w:rsid w:val="00A92BB7"/>
    <w:rsid w:val="00AA0292"/>
    <w:rsid w:val="00AB13A5"/>
    <w:rsid w:val="00AB2364"/>
    <w:rsid w:val="00AC4362"/>
    <w:rsid w:val="00B00310"/>
    <w:rsid w:val="00B05B05"/>
    <w:rsid w:val="00B23207"/>
    <w:rsid w:val="00B3117A"/>
    <w:rsid w:val="00B51A11"/>
    <w:rsid w:val="00B54054"/>
    <w:rsid w:val="00B550C6"/>
    <w:rsid w:val="00B661B8"/>
    <w:rsid w:val="00B95C72"/>
    <w:rsid w:val="00BD51C9"/>
    <w:rsid w:val="00C448C8"/>
    <w:rsid w:val="00C71C30"/>
    <w:rsid w:val="00C92AD4"/>
    <w:rsid w:val="00CC3911"/>
    <w:rsid w:val="00CE62DC"/>
    <w:rsid w:val="00CF7C85"/>
    <w:rsid w:val="00D066A3"/>
    <w:rsid w:val="00D163C6"/>
    <w:rsid w:val="00D376F4"/>
    <w:rsid w:val="00D5169E"/>
    <w:rsid w:val="00D61D41"/>
    <w:rsid w:val="00D713B5"/>
    <w:rsid w:val="00D750D9"/>
    <w:rsid w:val="00D925CD"/>
    <w:rsid w:val="00D94A2C"/>
    <w:rsid w:val="00DA4B0B"/>
    <w:rsid w:val="00DB4284"/>
    <w:rsid w:val="00DE6CA6"/>
    <w:rsid w:val="00E44C72"/>
    <w:rsid w:val="00E472E3"/>
    <w:rsid w:val="00E7154F"/>
    <w:rsid w:val="00E7349C"/>
    <w:rsid w:val="00E75667"/>
    <w:rsid w:val="00E760FF"/>
    <w:rsid w:val="00E84C34"/>
    <w:rsid w:val="00EA481A"/>
    <w:rsid w:val="00EC3A3B"/>
    <w:rsid w:val="00EC4500"/>
    <w:rsid w:val="00ED00F5"/>
    <w:rsid w:val="00EE3B15"/>
    <w:rsid w:val="00EE637A"/>
    <w:rsid w:val="00EF2958"/>
    <w:rsid w:val="00F04122"/>
    <w:rsid w:val="00F53B63"/>
    <w:rsid w:val="00F55645"/>
    <w:rsid w:val="00FA026B"/>
    <w:rsid w:val="00FA4CE2"/>
    <w:rsid w:val="00FA666F"/>
    <w:rsid w:val="00FB00AC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70A8D635-0D54-44D9-B8BB-A29AE081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9B1B4C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9B1B4C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9B1B4C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9B1B4C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uiPriority w:val="99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uiPriority w:val="99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48766-6658-4542-85B1-5C6808A1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Secondary Science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2020-06-01T20:08:00Z</dcterms:created>
  <dcterms:modified xsi:type="dcterms:W3CDTF">2020-06-01T20:08:00Z</dcterms:modified>
</cp:coreProperties>
</file>